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0269D">
        <w:rPr>
          <w:rFonts w:ascii="Arial" w:hAnsi="Arial" w:cs="Arial"/>
          <w:sz w:val="18"/>
          <w:szCs w:val="18"/>
        </w:rPr>
        <w:t xml:space="preserve">Niniejszym wyrażam zgodę na wykorzystanie mojego wizerunku w celach niezbędnych dla udokumentowania jubileuszu obchodów 100-lecia II Liceum Ogólnokształcącego im. Generałowej Zamoyskiej i Heleny Modrzejewskiej w Poznaniu (zwanego dalej: </w:t>
      </w:r>
      <w:r w:rsidRPr="00F0269D">
        <w:rPr>
          <w:rFonts w:ascii="Arial" w:hAnsi="Arial" w:cs="Arial"/>
          <w:b/>
          <w:sz w:val="18"/>
          <w:szCs w:val="18"/>
        </w:rPr>
        <w:t>„Jubileuszem”</w:t>
      </w:r>
      <w:r w:rsidRPr="00F0269D">
        <w:rPr>
          <w:rFonts w:ascii="Arial" w:hAnsi="Arial" w:cs="Arial"/>
          <w:sz w:val="18"/>
          <w:szCs w:val="18"/>
        </w:rPr>
        <w:t>) poprzez wykonanie relacji fotograficznych oraz filmowych z poszczególnych wydarzeń składających się na Jubileusz (w szczególności w materiałach wewnętrznych Administratora</w:t>
      </w:r>
      <w:r>
        <w:rPr>
          <w:rFonts w:ascii="Arial" w:hAnsi="Arial" w:cs="Arial"/>
          <w:sz w:val="18"/>
          <w:szCs w:val="18"/>
        </w:rPr>
        <w:t xml:space="preserve">, </w:t>
      </w:r>
      <w:r w:rsidRPr="00E3303D">
        <w:rPr>
          <w:rFonts w:ascii="Arial" w:hAnsi="Arial" w:cs="Arial"/>
          <w:sz w:val="18"/>
          <w:szCs w:val="18"/>
        </w:rPr>
        <w:t>tj. na stronie internetowej Administratora oraz fanpage’u Administratora</w:t>
      </w:r>
      <w:r w:rsidRPr="00466275">
        <w:t xml:space="preserve"> </w:t>
      </w:r>
      <w:r w:rsidRPr="00466275">
        <w:rPr>
          <w:rFonts w:ascii="Arial" w:hAnsi="Arial" w:cs="Arial"/>
          <w:sz w:val="18"/>
          <w:szCs w:val="18"/>
        </w:rPr>
        <w:t>prowadzonym na portalu społecznościowym Facebook</w:t>
      </w:r>
      <w:r w:rsidRPr="00F0269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 także w </w:t>
      </w:r>
      <w:r w:rsidRPr="00F0269D">
        <w:rPr>
          <w:rFonts w:ascii="Arial" w:hAnsi="Arial" w:cs="Arial"/>
          <w:sz w:val="18"/>
          <w:szCs w:val="18"/>
        </w:rPr>
        <w:t>przekazach telewizyjnych, radiu, gazetach).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Pr="00893F0C" w:rsidRDefault="00466275" w:rsidP="00466275">
      <w:pPr>
        <w:spacing w:line="288" w:lineRule="auto"/>
        <w:jc w:val="center"/>
        <w:rPr>
          <w:rFonts w:ascii="Arial" w:hAnsi="Arial" w:cs="Arial"/>
          <w:sz w:val="32"/>
          <w:szCs w:val="32"/>
        </w:rPr>
      </w:pPr>
      <w:bookmarkStart w:id="1" w:name="_Hlk531197901"/>
      <w:r w:rsidRPr="00893F0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 TAK     </w:t>
      </w:r>
      <w:r w:rsidRPr="00893F0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 NIE</w:t>
      </w:r>
    </w:p>
    <w:p w:rsidR="00466275" w:rsidRPr="00893F0C" w:rsidRDefault="00466275" w:rsidP="00466275">
      <w:pPr>
        <w:spacing w:line="288" w:lineRule="auto"/>
        <w:jc w:val="center"/>
        <w:rPr>
          <w:rFonts w:ascii="Arial" w:hAnsi="Arial" w:cs="Arial"/>
          <w:sz w:val="32"/>
          <w:szCs w:val="32"/>
        </w:rPr>
      </w:pPr>
    </w:p>
    <w:bookmarkEnd w:id="1"/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wyrażam zgodę na wykorzystanie moich danych osobowych w celu informowania mnie o wydarzeniach organizowanych przez II Liceum Ogólnokształcące im. Generałowej Zamoyskiej i Heleny Modrzejewskiej w Poznaniu, w szczególności na wysyłanie informacji o bieżących wydarzeniach, w tym za pomocą środków komunikacji elektronicznej. </w:t>
      </w: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Pr="00893F0C" w:rsidRDefault="00466275" w:rsidP="00466275">
      <w:pPr>
        <w:spacing w:line="288" w:lineRule="auto"/>
        <w:jc w:val="center"/>
        <w:rPr>
          <w:rFonts w:ascii="Arial" w:hAnsi="Arial" w:cs="Arial"/>
          <w:sz w:val="32"/>
          <w:szCs w:val="32"/>
        </w:rPr>
      </w:pPr>
      <w:bookmarkStart w:id="2" w:name="_Hlk536598976"/>
      <w:r w:rsidRPr="00893F0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 TAK     </w:t>
      </w:r>
      <w:r w:rsidRPr="00893F0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 NIE</w:t>
      </w:r>
    </w:p>
    <w:bookmarkEnd w:id="2"/>
    <w:p w:rsidR="00466275" w:rsidRPr="00893F0C" w:rsidRDefault="00466275" w:rsidP="00466275">
      <w:pPr>
        <w:spacing w:line="288" w:lineRule="auto"/>
        <w:jc w:val="both"/>
        <w:rPr>
          <w:rFonts w:ascii="Arial" w:hAnsi="Arial" w:cs="Arial"/>
          <w:sz w:val="32"/>
          <w:szCs w:val="32"/>
        </w:rPr>
      </w:pPr>
    </w:p>
    <w:p w:rsidR="00466275" w:rsidRPr="00F0269D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0269D">
        <w:rPr>
          <w:rFonts w:ascii="Arial" w:hAnsi="Arial" w:cs="Arial"/>
          <w:sz w:val="18"/>
          <w:szCs w:val="18"/>
        </w:rPr>
        <w:t>Podaję dane osobowe dobrowolnie i oświadczam, że zapoznałem(-</w:t>
      </w:r>
      <w:proofErr w:type="spellStart"/>
      <w:r w:rsidRPr="00F0269D">
        <w:rPr>
          <w:rFonts w:ascii="Arial" w:hAnsi="Arial" w:cs="Arial"/>
          <w:sz w:val="18"/>
          <w:szCs w:val="18"/>
        </w:rPr>
        <w:t>am</w:t>
      </w:r>
      <w:proofErr w:type="spellEnd"/>
      <w:r w:rsidRPr="00F0269D">
        <w:rPr>
          <w:rFonts w:ascii="Arial" w:hAnsi="Arial" w:cs="Arial"/>
          <w:sz w:val="18"/>
          <w:szCs w:val="18"/>
        </w:rPr>
        <w:t>) się z treścią klauzuli obowiązku informacyjnego umieszczonej na stronie internetowej Administratora lub w siedzibie Administratora, w tym z informacją o celach i sposobach przetwarzania danych osobowych oraz prawie dostępu do treści swoich danych i prawie ich poprawiania. Ponadto Administrator poinformował mnie, że:</w:t>
      </w:r>
    </w:p>
    <w:p w:rsidR="00466275" w:rsidRPr="00F0269D" w:rsidRDefault="00466275" w:rsidP="0046627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0269D">
        <w:rPr>
          <w:rFonts w:ascii="Arial" w:hAnsi="Arial" w:cs="Arial"/>
          <w:sz w:val="18"/>
          <w:szCs w:val="18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466275" w:rsidRDefault="00466275" w:rsidP="0046627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0269D">
        <w:rPr>
          <w:rFonts w:ascii="Arial" w:hAnsi="Arial" w:cs="Arial"/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66275" w:rsidRDefault="00466275" w:rsidP="00466275">
      <w:pPr>
        <w:spacing w:line="288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br/>
        <w:t xml:space="preserve">                      data i podpis</w:t>
      </w:r>
    </w:p>
    <w:p w:rsidR="0076784C" w:rsidRDefault="0076784C"/>
    <w:sectPr w:rsidR="0076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1E25"/>
    <w:multiLevelType w:val="hybridMultilevel"/>
    <w:tmpl w:val="8EE0C604"/>
    <w:lvl w:ilvl="0" w:tplc="3CBC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75"/>
    <w:rsid w:val="00466275"/>
    <w:rsid w:val="00650531"/>
    <w:rsid w:val="0076784C"/>
    <w:rsid w:val="00D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513"/>
  <w15:chartTrackingRefBased/>
  <w15:docId w15:val="{EB065907-EEE8-4732-8E70-7CA2B5D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2019-01-31T23:09:00Z</dcterms:created>
  <dcterms:modified xsi:type="dcterms:W3CDTF">2019-01-31T23:14:00Z</dcterms:modified>
</cp:coreProperties>
</file>